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-1092199</wp:posOffset>
                </wp:positionH>
                <wp:positionV relativeFrom="paragraph">
                  <wp:posOffset>-266699</wp:posOffset>
                </wp:positionV>
                <wp:extent cx="8070850" cy="1403350"/>
                <wp:effectExtent b="0" l="0" r="0" t="0"/>
                <wp:wrapNone/>
                <wp:docPr id="170957767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1316925" y="3084675"/>
                          <a:ext cx="8058150" cy="1390650"/>
                        </a:xfrm>
                        <a:prstGeom prst="doubleWave">
                          <a:avLst>
                            <a:gd fmla="val 6250" name="adj1"/>
                            <a:gd fmla="val 0" name="adj2"/>
                          </a:avLst>
                        </a:prstGeom>
                        <a:solidFill>
                          <a:srgbClr val="00587C"/>
                        </a:solidFill>
                        <a:ln cap="flat" cmpd="sng" w="12700">
                          <a:solidFill>
                            <a:srgbClr val="31538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-1092199</wp:posOffset>
                </wp:positionH>
                <wp:positionV relativeFrom="paragraph">
                  <wp:posOffset>-266699</wp:posOffset>
                </wp:positionV>
                <wp:extent cx="8070850" cy="1403350"/>
                <wp:effectExtent b="0" l="0" r="0" t="0"/>
                <wp:wrapNone/>
                <wp:docPr id="170957767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70850" cy="1403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-787399</wp:posOffset>
            </wp:positionH>
            <wp:positionV relativeFrom="paragraph">
              <wp:posOffset>88900</wp:posOffset>
            </wp:positionV>
            <wp:extent cx="2330450" cy="810618"/>
            <wp:effectExtent b="0" l="0" r="0" t="0"/>
            <wp:wrapNone/>
            <wp:docPr descr="A picture containing text, screenshot, graphics, font&#10;&#10;Description automatically generated" id="1709577672" name="image5.png"/>
            <a:graphic>
              <a:graphicData uri="http://schemas.openxmlformats.org/drawingml/2006/picture">
                <pic:pic>
                  <pic:nvPicPr>
                    <pic:cNvPr descr="A picture containing text, screenshot, graphics, font&#10;&#10;Description automatically generated" id="0" name="image5.png"/>
                    <pic:cNvPicPr preferRelativeResize="0"/>
                  </pic:nvPicPr>
                  <pic:blipFill>
                    <a:blip r:embed="rId8"/>
                    <a:srcRect b="17182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30450" cy="81061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4648200</wp:posOffset>
                </wp:positionH>
                <wp:positionV relativeFrom="paragraph">
                  <wp:posOffset>20321</wp:posOffset>
                </wp:positionV>
                <wp:extent cx="3152775" cy="447675"/>
                <wp:effectExtent b="0" l="0" r="0" t="0"/>
                <wp:wrapNone/>
                <wp:docPr id="170957767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774375" y="3560925"/>
                          <a:ext cx="31432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ffffff"/>
                                <w:sz w:val="24"/>
                                <w:vertAlign w:val="baseline"/>
                              </w:rPr>
                              <w:t xml:space="preserve">Classroom Activity Grades K-2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4648200</wp:posOffset>
                </wp:positionH>
                <wp:positionV relativeFrom="paragraph">
                  <wp:posOffset>20321</wp:posOffset>
                </wp:positionV>
                <wp:extent cx="3152775" cy="447675"/>
                <wp:effectExtent b="0" l="0" r="0" t="0"/>
                <wp:wrapNone/>
                <wp:docPr id="170957767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152775" cy="4476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rPr>
          <w:b w:val="1"/>
          <w:color w:val="00587c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rPr>
          <w:b w:val="1"/>
          <w:color w:val="00587c"/>
        </w:rPr>
      </w:pPr>
      <w:r w:rsidDel="00000000" w:rsidR="00000000" w:rsidRPr="00000000">
        <w:rPr>
          <w:b w:val="1"/>
          <w:color w:val="00587c"/>
          <w:rtl w:val="0"/>
        </w:rPr>
        <w:t xml:space="preserve">Grading Your School Environment</w:t>
      </w:r>
    </w:p>
    <w:p w:rsidR="00000000" w:rsidDel="00000000" w:rsidP="00000000" w:rsidRDefault="00000000" w:rsidRPr="00000000" w14:paraId="00000007">
      <w:pPr>
        <w:pStyle w:val="Heading2"/>
        <w:rPr/>
      </w:pPr>
      <w:r w:rsidDel="00000000" w:rsidR="00000000" w:rsidRPr="00000000">
        <w:rPr>
          <w:rtl w:val="0"/>
        </w:rPr>
        <w:t xml:space="preserve">Grade level: K-2</w:t>
      </w:r>
    </w:p>
    <w:p w:rsidR="00000000" w:rsidDel="00000000" w:rsidP="00000000" w:rsidRDefault="00000000" w:rsidRPr="00000000" w14:paraId="00000008">
      <w:pPr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95251</wp:posOffset>
            </wp:positionH>
            <wp:positionV relativeFrom="paragraph">
              <wp:posOffset>28575</wp:posOffset>
            </wp:positionV>
            <wp:extent cx="551815" cy="596900"/>
            <wp:effectExtent b="0" l="0" r="0" t="0"/>
            <wp:wrapNone/>
            <wp:docPr descr="A blue line drawing of a piece of paper and a pen&#10;&#10;Description automatically generated with low confidence" id="1709577673" name="image3.png"/>
            <a:graphic>
              <a:graphicData uri="http://schemas.openxmlformats.org/drawingml/2006/picture">
                <pic:pic>
                  <pic:nvPicPr>
                    <pic:cNvPr descr="A blue line drawing of a piece of paper and a pen&#10;&#10;Description automatically generated with low confidence"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1815" cy="5969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9">
      <w:pPr>
        <w:ind w:left="720" w:firstLine="7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20"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Activity: Grade the Environment of Our School</w:t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First, discuss the following terms with the students: report card, environment, and recycling.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Instructions:</w:t>
      </w:r>
      <w:r w:rsidDel="00000000" w:rsidR="00000000" w:rsidRPr="00000000">
        <w:rPr>
          <w:sz w:val="24"/>
          <w:szCs w:val="24"/>
          <w:rtl w:val="0"/>
        </w:rPr>
        <w:t xml:space="preserve"> (Teacher reads to students and the class can divide into groups or work together)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Think about the environment of your school. What do you notice around you?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Draw a picture of something you see that affects the environment.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Give the environment of your school a grade from A to F.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Discuss with your classmates why you gave the grade you did.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Think about what steps we can take to make the environment better.</w:t>
      </w:r>
    </w:p>
    <w:p w:rsidR="00000000" w:rsidDel="00000000" w:rsidP="00000000" w:rsidRDefault="00000000" w:rsidRPr="00000000" w14:paraId="00000012">
      <w:pPr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b w:val="1"/>
          <w:color w:val="336699"/>
          <w:sz w:val="24"/>
          <w:szCs w:val="24"/>
        </w:rPr>
      </w:pPr>
      <w:r w:rsidDel="00000000" w:rsidR="00000000" w:rsidRPr="00000000">
        <w:rPr>
          <w:b w:val="1"/>
          <w:color w:val="336699"/>
          <w:sz w:val="24"/>
          <w:szCs w:val="24"/>
          <w:rtl w:val="0"/>
        </w:rPr>
        <w:t xml:space="preserve">Let's work together to make our school a more sustainable place!</w:t>
      </w:r>
    </w:p>
    <w:p w:rsidR="00000000" w:rsidDel="00000000" w:rsidP="00000000" w:rsidRDefault="00000000" w:rsidRPr="00000000" w14:paraId="00000014">
      <w:pPr>
        <w:spacing w:after="0" w:line="240" w:lineRule="auto"/>
        <w:rPr>
          <w:b w:val="1"/>
          <w:color w:val="336699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Environment Examples: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Trees and plants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Trash cans and recycling bins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Playground equipment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Water fountains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Classroom lights</w:t>
      </w:r>
    </w:p>
    <w:p w:rsidR="00000000" w:rsidDel="00000000" w:rsidP="00000000" w:rsidRDefault="00000000" w:rsidRPr="00000000" w14:paraId="0000001C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Grade Chart: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sz w:val="24"/>
          <w:szCs w:val="24"/>
          <w:rtl w:val="0"/>
        </w:rPr>
        <w:t xml:space="preserve"> - Clean and healthy environment</w:t>
      </w:r>
    </w:p>
    <w:p w:rsidR="00000000" w:rsidDel="00000000" w:rsidP="00000000" w:rsidRDefault="00000000" w:rsidRPr="00000000" w14:paraId="0000001F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</w:t>
      </w:r>
      <w:r w:rsidDel="00000000" w:rsidR="00000000" w:rsidRPr="00000000">
        <w:rPr>
          <w:sz w:val="24"/>
          <w:szCs w:val="24"/>
          <w:rtl w:val="0"/>
        </w:rPr>
        <w:t xml:space="preserve"> - Mostly clean and healthy environment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</w:t>
      </w:r>
      <w:r w:rsidDel="00000000" w:rsidR="00000000" w:rsidRPr="00000000">
        <w:rPr>
          <w:sz w:val="24"/>
          <w:szCs w:val="24"/>
          <w:rtl w:val="0"/>
        </w:rPr>
        <w:t xml:space="preserve"> - Some improvements needed</w:t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</w:t>
      </w:r>
      <w:r w:rsidDel="00000000" w:rsidR="00000000" w:rsidRPr="00000000">
        <w:rPr>
          <w:sz w:val="24"/>
          <w:szCs w:val="24"/>
          <w:rtl w:val="0"/>
        </w:rPr>
        <w:t xml:space="preserve"> - Needs a lot of improvements</w:t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</w:t>
      </w:r>
      <w:r w:rsidDel="00000000" w:rsidR="00000000" w:rsidRPr="00000000">
        <w:rPr>
          <w:sz w:val="24"/>
          <w:szCs w:val="24"/>
          <w:rtl w:val="0"/>
        </w:rPr>
        <w:t xml:space="preserve"> - Very dirty and unhealthy environment</w:t>
      </w:r>
    </w:p>
    <w:p w:rsidR="00000000" w:rsidDel="00000000" w:rsidP="00000000" w:rsidRDefault="00000000" w:rsidRPr="00000000" w14:paraId="00000023">
      <w:pPr>
        <w:ind w:left="4320"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color w:val="336699"/>
          <w:sz w:val="24"/>
          <w:szCs w:val="24"/>
          <w:highlight w:val="yellow"/>
          <w:rtl w:val="0"/>
        </w:rPr>
        <w:t xml:space="preserve">Environment Grade: _______</w:t>
      </w:r>
      <w:r w:rsidDel="00000000" w:rsidR="00000000" w:rsidRPr="00000000">
        <w:rPr>
          <w:rtl w:val="0"/>
        </w:rPr>
      </w:r>
    </w:p>
    <w:sectPr>
      <w:footerReference r:id="rId11" w:type="default"/>
      <w:pgSz w:h="15840" w:w="12240" w:orient="portrait"/>
      <w:pgMar w:bottom="990" w:top="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587c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587c"/>
        <w:sz w:val="18"/>
        <w:szCs w:val="18"/>
        <w:u w:val="none"/>
        <w:shd w:fill="auto" w:val="clear"/>
        <w:vertAlign w:val="baseline"/>
        <w:rtl w:val="0"/>
      </w:rPr>
      <w:t xml:space="preserve">Office of Professional Studies 5/2023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1f3863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FC3720"/>
  </w:style>
  <w:style w:type="paragraph" w:styleId="Heading1">
    <w:name w:val="heading 1"/>
    <w:basedOn w:val="Normal"/>
    <w:next w:val="Normal"/>
    <w:link w:val="Heading1Char"/>
    <w:uiPriority w:val="9"/>
    <w:qFormat w:val="1"/>
    <w:rsid w:val="00D25038"/>
    <w:pPr>
      <w:keepNext w:val="1"/>
      <w:keepLines w:val="1"/>
      <w:spacing w:after="0" w:before="24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D25038"/>
    <w:pPr>
      <w:keepNext w:val="1"/>
      <w:keepLines w:val="1"/>
      <w:spacing w:after="0" w:before="4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D25038"/>
    <w:pPr>
      <w:keepNext w:val="1"/>
      <w:keepLines w:val="1"/>
      <w:spacing w:after="0" w:before="40"/>
      <w:outlineLvl w:val="2"/>
    </w:pPr>
    <w:rPr>
      <w:rFonts w:asciiTheme="majorHAnsi" w:cstheme="majorBidi" w:eastAsiaTheme="majorEastAsia" w:hAnsiTheme="majorHAnsi"/>
      <w:color w:val="1f3763" w:themeColor="accent1" w:themeShade="00007F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AA048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D25038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D25038"/>
    <w:rPr>
      <w:rFonts w:asciiTheme="majorHAnsi" w:cstheme="majorBidi" w:eastAsiaTheme="majorEastAsia" w:hAnsiTheme="majorHAnsi"/>
      <w:color w:val="2f5496" w:themeColor="accent1" w:themeShade="0000BF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D25038"/>
    <w:rPr>
      <w:rFonts w:asciiTheme="majorHAnsi" w:cstheme="majorBidi" w:eastAsiaTheme="majorEastAsia" w:hAnsiTheme="majorHAnsi"/>
      <w:color w:val="1f3763" w:themeColor="accent1" w:themeShade="0000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 w:val="1"/>
    <w:rsid w:val="002A32D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A32D9"/>
  </w:style>
  <w:style w:type="paragraph" w:styleId="Footer">
    <w:name w:val="footer"/>
    <w:basedOn w:val="Normal"/>
    <w:link w:val="FooterChar"/>
    <w:uiPriority w:val="99"/>
    <w:unhideWhenUsed w:val="1"/>
    <w:rsid w:val="002A32D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A32D9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image" Target="media/image3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BR9LNCamgIcFddvieJNsuypAFg==">AMUW2mXlkwyamAOyeUV7bByRvE4+ZZrHEPLHRZQIkPX4erdQnpVKGWkhZee+1e+0UNJb49tklbilSetXeBEJkQtqx5AYrpPUlNjBbt/UH+KEKyWBbkq77nE=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2023-05-11T07:54:00Z</dcterms:created>
  <dc:creator>J.A. H</dc:creator>
</cp:coreProperties>
</file>